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FA1" w:rsidRDefault="00750349">
      <w:bookmarkStart w:id="0" w:name="_GoBack"/>
      <w:bookmarkEnd w:id="0"/>
      <w:r>
        <w:t>Curriculum Group Project</w:t>
      </w:r>
    </w:p>
    <w:p w:rsidR="00750349" w:rsidRDefault="00750349">
      <w:r>
        <w:t>1.</w:t>
      </w:r>
      <w:r>
        <w:tab/>
        <w:t xml:space="preserve">In a research group of four, examine each school's data.  Make sure to examine the same set of data for each school (AYP, DIBELS, ABC, </w:t>
      </w:r>
      <w:proofErr w:type="gramStart"/>
      <w:r>
        <w:t>Reading</w:t>
      </w:r>
      <w:proofErr w:type="gramEnd"/>
      <w:r>
        <w:t xml:space="preserve"> Inventories).  Compare each school's like data.</w:t>
      </w:r>
    </w:p>
    <w:p w:rsidR="00750349" w:rsidRDefault="00750349">
      <w:r>
        <w:tab/>
      </w:r>
      <w:r>
        <w:tab/>
        <w:t>Literature Review #1</w:t>
      </w:r>
      <w:r>
        <w:tab/>
      </w:r>
      <w:r>
        <w:tab/>
        <w:t>School data:  What kind of data; how and why it is used</w:t>
      </w:r>
    </w:p>
    <w:p w:rsidR="00750349" w:rsidRDefault="00750349">
      <w:r>
        <w:tab/>
      </w:r>
      <w:r>
        <w:tab/>
      </w:r>
    </w:p>
    <w:p w:rsidR="00750349" w:rsidRDefault="00750349">
      <w:r>
        <w:t>2.</w:t>
      </w:r>
      <w:r>
        <w:tab/>
        <w:t>Examine each school's similar data to determine one area that needs improvement in each school.  Develop 2-3 questions regarding the identified areas that need improvement.</w:t>
      </w:r>
    </w:p>
    <w:p w:rsidR="00750349" w:rsidRDefault="00750349">
      <w:r>
        <w:tab/>
      </w:r>
      <w:r>
        <w:tab/>
        <w:t>Literature Review #2</w:t>
      </w:r>
      <w:r>
        <w:tab/>
      </w:r>
      <w:r>
        <w:tab/>
      </w:r>
      <w:proofErr w:type="gramStart"/>
      <w:r>
        <w:t>What</w:t>
      </w:r>
      <w:proofErr w:type="gramEnd"/>
      <w:r>
        <w:t xml:space="preserve"> is the basis of the area(s) that need </w:t>
      </w:r>
      <w:proofErr w:type="spellStart"/>
      <w:r>
        <w:t>improvment</w:t>
      </w:r>
      <w:proofErr w:type="spellEnd"/>
      <w:r>
        <w:t xml:space="preserve">?  </w:t>
      </w:r>
      <w:r>
        <w:tab/>
        <w:t xml:space="preserve">                                                                             Is it gender, ethnicity, behaviors, LEP, SEC, or SWD?</w:t>
      </w:r>
      <w:r>
        <w:tab/>
      </w:r>
    </w:p>
    <w:p w:rsidR="00750349" w:rsidRDefault="00750349">
      <w:pPr>
        <w:rPr>
          <w:color w:val="943634" w:themeColor="accent2" w:themeShade="BF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50349">
        <w:rPr>
          <w:color w:val="943634" w:themeColor="accent2" w:themeShade="BF"/>
        </w:rPr>
        <w:t xml:space="preserve">The idea here is to allow the students to research the </w:t>
      </w:r>
      <w:r w:rsidRPr="00750349">
        <w:rPr>
          <w:color w:val="943634" w:themeColor="accent2" w:themeShade="BF"/>
        </w:rPr>
        <w:tab/>
      </w:r>
      <w:r w:rsidRPr="00750349">
        <w:rPr>
          <w:color w:val="943634" w:themeColor="accent2" w:themeShade="BF"/>
        </w:rPr>
        <w:tab/>
      </w:r>
      <w:r w:rsidRPr="00750349">
        <w:rPr>
          <w:color w:val="943634" w:themeColor="accent2" w:themeShade="BF"/>
        </w:rPr>
        <w:tab/>
      </w:r>
      <w:r w:rsidRPr="00750349">
        <w:rPr>
          <w:color w:val="943634" w:themeColor="accent2" w:themeShade="BF"/>
        </w:rPr>
        <w:tab/>
      </w:r>
      <w:r w:rsidRPr="00750349">
        <w:rPr>
          <w:color w:val="943634" w:themeColor="accent2" w:themeShade="BF"/>
        </w:rPr>
        <w:tab/>
      </w:r>
      <w:r w:rsidRPr="00750349">
        <w:rPr>
          <w:color w:val="943634" w:themeColor="accent2" w:themeShade="BF"/>
        </w:rPr>
        <w:tab/>
      </w:r>
      <w:r w:rsidRPr="00750349">
        <w:rPr>
          <w:color w:val="943634" w:themeColor="accent2" w:themeShade="BF"/>
        </w:rPr>
        <w:tab/>
      </w:r>
      <w:proofErr w:type="gramStart"/>
      <w:r w:rsidRPr="00750349">
        <w:rPr>
          <w:color w:val="943634" w:themeColor="accent2" w:themeShade="BF"/>
        </w:rPr>
        <w:t>impact</w:t>
      </w:r>
      <w:proofErr w:type="gramEnd"/>
      <w:r w:rsidRPr="00750349">
        <w:rPr>
          <w:color w:val="943634" w:themeColor="accent2" w:themeShade="BF"/>
        </w:rPr>
        <w:t xml:space="preserve"> of these variables on student learning.</w:t>
      </w:r>
    </w:p>
    <w:p w:rsidR="00750349" w:rsidRDefault="006A67F0">
      <w:r>
        <w:t>3</w:t>
      </w:r>
      <w:r w:rsidR="00750349">
        <w:t>.</w:t>
      </w:r>
      <w:r w:rsidR="00750349">
        <w:tab/>
        <w:t>With the permission of your principal, discuss the questions</w:t>
      </w:r>
      <w:r>
        <w:t xml:space="preserve"> and the area(s) that need improvement with other teachers in your school.</w:t>
      </w:r>
    </w:p>
    <w:p w:rsidR="006A67F0" w:rsidRDefault="006A67F0">
      <w:r>
        <w:tab/>
      </w:r>
      <w:r>
        <w:tab/>
        <w:t>Literature Review #3</w:t>
      </w:r>
      <w:r>
        <w:tab/>
      </w:r>
      <w:r>
        <w:tab/>
        <w:t>How important is the principal</w:t>
      </w:r>
      <w:r w:rsidR="00DD56EF">
        <w:t xml:space="preserve"> (SLT)</w:t>
      </w:r>
      <w:r>
        <w:t xml:space="preserve"> in making </w:t>
      </w:r>
      <w:r w:rsidR="00DD56EF">
        <w:t xml:space="preserve">     </w:t>
      </w:r>
      <w:r w:rsidR="00DD56EF">
        <w:tab/>
      </w:r>
      <w:r w:rsidR="00DD56EF">
        <w:tab/>
      </w:r>
      <w:r w:rsidR="00DD56EF">
        <w:tab/>
      </w:r>
      <w:r w:rsidR="00DD56EF">
        <w:tab/>
      </w:r>
      <w:r w:rsidR="00DD56EF">
        <w:tab/>
      </w:r>
      <w:r w:rsidR="00DD56EF">
        <w:tab/>
      </w:r>
      <w:r w:rsidR="00DD56EF">
        <w:tab/>
      </w:r>
      <w:proofErr w:type="gramStart"/>
      <w:r>
        <w:t xml:space="preserve">curriculum </w:t>
      </w:r>
      <w:r w:rsidR="00DD56EF">
        <w:t xml:space="preserve"> </w:t>
      </w:r>
      <w:r>
        <w:t>decisions</w:t>
      </w:r>
      <w:proofErr w:type="gramEnd"/>
      <w:r>
        <w:t xml:space="preserve"> at the school??????????</w:t>
      </w:r>
    </w:p>
    <w:p w:rsidR="006A67F0" w:rsidRDefault="006A67F0"/>
    <w:p w:rsidR="006A67F0" w:rsidRDefault="006A67F0">
      <w:r>
        <w:t>4.</w:t>
      </w:r>
      <w:r>
        <w:tab/>
        <w:t>Discuss with your group how your research can be utilized to design an Action Research Project.</w:t>
      </w:r>
    </w:p>
    <w:p w:rsidR="006A67F0" w:rsidRDefault="006A67F0">
      <w:r>
        <w:tab/>
      </w:r>
      <w:r>
        <w:tab/>
        <w:t>Literature Review #4</w:t>
      </w:r>
      <w:r>
        <w:tab/>
      </w:r>
      <w:r>
        <w:tab/>
      </w:r>
      <w:proofErr w:type="gramStart"/>
      <w:r>
        <w:t>How</w:t>
      </w:r>
      <w:proofErr w:type="gramEnd"/>
      <w:r>
        <w:t xml:space="preserve"> does Action Research Project drive problem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solving?</w:t>
      </w:r>
    </w:p>
    <w:p w:rsidR="006A67F0" w:rsidRPr="006A67F0" w:rsidRDefault="006A67F0">
      <w:pPr>
        <w:rPr>
          <w:color w:val="943634" w:themeColor="accent2" w:themeShade="BF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A67F0">
        <w:rPr>
          <w:color w:val="943634" w:themeColor="accent2" w:themeShade="BF"/>
        </w:rPr>
        <w:t xml:space="preserve">The idea here is to give </w:t>
      </w:r>
      <w:proofErr w:type="gramStart"/>
      <w:r w:rsidRPr="006A67F0">
        <w:rPr>
          <w:color w:val="943634" w:themeColor="accent2" w:themeShade="BF"/>
        </w:rPr>
        <w:t>students  a</w:t>
      </w:r>
      <w:proofErr w:type="gramEnd"/>
      <w:r w:rsidRPr="006A67F0">
        <w:rPr>
          <w:color w:val="943634" w:themeColor="accent2" w:themeShade="BF"/>
        </w:rPr>
        <w:t xml:space="preserve"> hands-on </w:t>
      </w:r>
      <w:r w:rsidRPr="006A67F0">
        <w:rPr>
          <w:color w:val="943634" w:themeColor="accent2" w:themeShade="BF"/>
        </w:rPr>
        <w:tab/>
      </w:r>
      <w:r w:rsidRPr="006A67F0">
        <w:rPr>
          <w:color w:val="943634" w:themeColor="accent2" w:themeShade="BF"/>
        </w:rPr>
        <w:tab/>
      </w:r>
    </w:p>
    <w:p w:rsidR="006A67F0" w:rsidRDefault="006A67F0">
      <w:pPr>
        <w:rPr>
          <w:color w:val="943634" w:themeColor="accent2" w:themeShade="BF"/>
        </w:rPr>
      </w:pPr>
      <w:r w:rsidRPr="006A67F0">
        <w:rPr>
          <w:color w:val="943634" w:themeColor="accent2" w:themeShade="BF"/>
        </w:rPr>
        <w:tab/>
      </w:r>
      <w:r w:rsidRPr="006A67F0">
        <w:rPr>
          <w:color w:val="943634" w:themeColor="accent2" w:themeShade="BF"/>
        </w:rPr>
        <w:tab/>
      </w:r>
      <w:r w:rsidRPr="006A67F0">
        <w:rPr>
          <w:color w:val="943634" w:themeColor="accent2" w:themeShade="BF"/>
        </w:rPr>
        <w:tab/>
      </w:r>
      <w:r w:rsidRPr="006A67F0">
        <w:rPr>
          <w:color w:val="943634" w:themeColor="accent2" w:themeShade="BF"/>
        </w:rPr>
        <w:tab/>
      </w:r>
      <w:r w:rsidRPr="006A67F0">
        <w:rPr>
          <w:color w:val="943634" w:themeColor="accent2" w:themeShade="BF"/>
        </w:rPr>
        <w:tab/>
      </w:r>
      <w:r w:rsidRPr="006A67F0">
        <w:rPr>
          <w:color w:val="943634" w:themeColor="accent2" w:themeShade="BF"/>
        </w:rPr>
        <w:tab/>
      </w:r>
      <w:proofErr w:type="gramStart"/>
      <w:r w:rsidRPr="006A67F0">
        <w:rPr>
          <w:color w:val="943634" w:themeColor="accent2" w:themeShade="BF"/>
        </w:rPr>
        <w:t>example</w:t>
      </w:r>
      <w:proofErr w:type="gramEnd"/>
      <w:r w:rsidRPr="006A67F0">
        <w:rPr>
          <w:color w:val="943634" w:themeColor="accent2" w:themeShade="BF"/>
        </w:rPr>
        <w:t xml:space="preserve"> of AR</w:t>
      </w:r>
      <w:r w:rsidRPr="006A67F0">
        <w:rPr>
          <w:color w:val="943634" w:themeColor="accent2" w:themeShade="BF"/>
        </w:rPr>
        <w:tab/>
      </w:r>
    </w:p>
    <w:p w:rsidR="006A67F0" w:rsidRPr="006A67F0" w:rsidRDefault="006A67F0">
      <w:pPr>
        <w:rPr>
          <w:color w:val="943634" w:themeColor="accent2" w:themeShade="BF"/>
        </w:rPr>
      </w:pPr>
      <w:r>
        <w:t>5.</w:t>
      </w:r>
      <w:r>
        <w:tab/>
        <w:t>Wit</w:t>
      </w:r>
      <w:r w:rsidR="00DD56EF">
        <w:t xml:space="preserve">h your research group, create an interactive </w:t>
      </w:r>
      <w:r>
        <w:t xml:space="preserve">presentation of your curriculum project.  Your presentation should use specific references to the 21st century standards and competencies as you solve the problem.  Make sure to </w:t>
      </w:r>
      <w:r w:rsidR="00DD56EF">
        <w:t>include how you compared each school's data and how your discovered the areas that need improvement.  You presentation should be 30-34 minutes and should use web 2.0 technologies.  Each group member must be an active participant in the presentation.</w:t>
      </w:r>
      <w:r w:rsidRPr="006A67F0">
        <w:rPr>
          <w:color w:val="943634" w:themeColor="accent2" w:themeShade="BF"/>
        </w:rPr>
        <w:tab/>
      </w:r>
      <w:r w:rsidRPr="006A67F0">
        <w:rPr>
          <w:color w:val="943634" w:themeColor="accent2" w:themeShade="BF"/>
        </w:rPr>
        <w:tab/>
      </w:r>
      <w:r w:rsidRPr="006A67F0">
        <w:rPr>
          <w:color w:val="943634" w:themeColor="accent2" w:themeShade="BF"/>
        </w:rPr>
        <w:tab/>
      </w:r>
      <w:r w:rsidRPr="006A67F0">
        <w:rPr>
          <w:color w:val="943634" w:themeColor="accent2" w:themeShade="BF"/>
        </w:rPr>
        <w:tab/>
      </w:r>
    </w:p>
    <w:p w:rsidR="006A67F0" w:rsidRPr="00750349" w:rsidRDefault="006A67F0"/>
    <w:sectPr w:rsidR="006A67F0" w:rsidRPr="00750349" w:rsidSect="00726F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349"/>
    <w:rsid w:val="00547D68"/>
    <w:rsid w:val="006A67F0"/>
    <w:rsid w:val="00726FA1"/>
    <w:rsid w:val="00750349"/>
    <w:rsid w:val="00DD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Worda James</dc:creator>
  <cp:lastModifiedBy>User</cp:lastModifiedBy>
  <cp:revision>2</cp:revision>
  <dcterms:created xsi:type="dcterms:W3CDTF">2013-01-07T19:38:00Z</dcterms:created>
  <dcterms:modified xsi:type="dcterms:W3CDTF">2013-01-07T19:38:00Z</dcterms:modified>
</cp:coreProperties>
</file>